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90" w:rsidRDefault="00591790">
      <w:pPr>
        <w:widowControl/>
        <w:spacing w:line="580" w:lineRule="exact"/>
        <w:jc w:val="center"/>
        <w:rPr>
          <w:rFonts w:ascii="方正公文小标宋" w:eastAsia="方正公文小标宋" w:hAnsi="方正公文小标宋" w:cs="方正公文小标宋"/>
          <w:b/>
          <w:bCs/>
          <w:color w:val="333333"/>
          <w:kern w:val="0"/>
          <w:sz w:val="44"/>
          <w:szCs w:val="44"/>
        </w:rPr>
      </w:pPr>
      <w:r>
        <w:rPr>
          <w:rFonts w:ascii="方正公文小标宋" w:eastAsia="方正公文小标宋" w:hAnsi="方正公文小标宋" w:cs="方正公文小标宋" w:hint="eastAsia"/>
          <w:b/>
          <w:bCs/>
          <w:color w:val="333333"/>
          <w:kern w:val="0"/>
          <w:sz w:val="44"/>
          <w:szCs w:val="44"/>
        </w:rPr>
        <w:t xml:space="preserve"> </w:t>
      </w:r>
    </w:p>
    <w:p w:rsidR="00DF77B0" w:rsidRPr="00DF77B0" w:rsidRDefault="009E6090" w:rsidP="00DF77B0">
      <w:pPr>
        <w:widowControl/>
        <w:spacing w:line="580" w:lineRule="exact"/>
        <w:jc w:val="center"/>
        <w:rPr>
          <w:rFonts w:ascii="方正公文小标宋" w:eastAsia="方正公文小标宋" w:hAnsi="方正公文小标宋" w:cs="方正公文小标宋" w:hint="eastAsia"/>
          <w:b/>
          <w:bCs/>
          <w:color w:val="333333"/>
          <w:kern w:val="0"/>
          <w:sz w:val="44"/>
          <w:szCs w:val="44"/>
        </w:rPr>
      </w:pPr>
      <w:r>
        <w:rPr>
          <w:rFonts w:ascii="方正公文小标宋" w:eastAsia="方正公文小标宋" w:hAnsi="方正公文小标宋" w:cs="方正公文小标宋" w:hint="eastAsia"/>
          <w:b/>
          <w:bCs/>
          <w:color w:val="333333"/>
          <w:kern w:val="0"/>
          <w:sz w:val="44"/>
          <w:szCs w:val="44"/>
        </w:rPr>
        <w:t xml:space="preserve">       </w:t>
      </w:r>
      <w:r w:rsidR="00BD5F06">
        <w:rPr>
          <w:rFonts w:ascii="方正小标宋简体" w:eastAsia="方正小标宋简体" w:hint="eastAsia"/>
          <w:sz w:val="44"/>
          <w:szCs w:val="44"/>
        </w:rPr>
        <w:t xml:space="preserve">         </w:t>
      </w:r>
      <w:r w:rsidR="00DF77B0">
        <w:rPr>
          <w:rFonts w:ascii="方正小标宋简体" w:eastAsia="方正小标宋简体" w:hint="eastAsia"/>
          <w:sz w:val="44"/>
          <w:szCs w:val="44"/>
        </w:rPr>
        <w:t xml:space="preserve">  </w:t>
      </w:r>
    </w:p>
    <w:p w:rsidR="009E6090" w:rsidRPr="00DF77B0" w:rsidRDefault="00DF77B0" w:rsidP="00BD5F06">
      <w:pPr>
        <w:jc w:val="center"/>
        <w:rPr>
          <w:rFonts w:ascii="方正公文仿宋" w:eastAsia="方正公文仿宋" w:hint="eastAsia"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                       </w:t>
      </w:r>
      <w:r w:rsidR="00BD5F06">
        <w:rPr>
          <w:rFonts w:ascii="方正小标宋简体" w:eastAsia="方正小标宋简体" w:hint="eastAsia"/>
          <w:sz w:val="44"/>
          <w:szCs w:val="44"/>
        </w:rPr>
        <w:t xml:space="preserve"> </w:t>
      </w:r>
      <w:r w:rsidR="00BD5F06" w:rsidRPr="00DF77B0">
        <w:rPr>
          <w:rFonts w:ascii="方正公文仿宋" w:eastAsia="方正公文仿宋" w:hint="eastAsia"/>
          <w:sz w:val="32"/>
          <w:szCs w:val="32"/>
        </w:rPr>
        <w:t xml:space="preserve"> </w:t>
      </w:r>
      <w:r w:rsidR="009E6090" w:rsidRPr="00DF77B0">
        <w:rPr>
          <w:rFonts w:ascii="方正公文仿宋" w:eastAsia="方正公文仿宋" w:hint="eastAsia"/>
          <w:sz w:val="32"/>
          <w:szCs w:val="32"/>
        </w:rPr>
        <w:t>NO:2021007</w:t>
      </w:r>
    </w:p>
    <w:p w:rsidR="009E6090" w:rsidRPr="00BD5F06" w:rsidRDefault="00497D5E" w:rsidP="00DF77B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D5F06">
        <w:rPr>
          <w:rFonts w:ascii="方正小标宋简体" w:eastAsia="方正小标宋简体" w:hint="eastAsia"/>
          <w:sz w:val="44"/>
          <w:szCs w:val="44"/>
        </w:rPr>
        <w:t>同仁市</w:t>
      </w:r>
      <w:r w:rsidR="009E6090" w:rsidRPr="00BD5F06">
        <w:rPr>
          <w:rFonts w:ascii="方正小标宋简体" w:eastAsia="方正小标宋简体" w:hint="eastAsia"/>
          <w:sz w:val="44"/>
          <w:szCs w:val="44"/>
        </w:rPr>
        <w:t>应急管理</w:t>
      </w:r>
      <w:r w:rsidRPr="00BD5F06">
        <w:rPr>
          <w:rFonts w:ascii="方正小标宋简体" w:eastAsia="方正小标宋简体" w:hint="eastAsia"/>
          <w:sz w:val="44"/>
          <w:szCs w:val="44"/>
        </w:rPr>
        <w:t>局</w:t>
      </w:r>
    </w:p>
    <w:p w:rsidR="00D73667" w:rsidRPr="00BD5F06" w:rsidRDefault="00497D5E" w:rsidP="00DF77B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D5F06">
        <w:rPr>
          <w:rFonts w:ascii="方正小标宋简体" w:eastAsia="方正小标宋简体" w:hint="eastAsia"/>
          <w:sz w:val="44"/>
          <w:szCs w:val="44"/>
        </w:rPr>
        <w:t>关于</w:t>
      </w:r>
      <w:r w:rsidR="009E6090" w:rsidRPr="00BD5F06">
        <w:rPr>
          <w:rFonts w:ascii="方正小标宋简体" w:eastAsia="方正小标宋简体" w:hint="eastAsia"/>
          <w:sz w:val="44"/>
          <w:szCs w:val="44"/>
        </w:rPr>
        <w:t>上报</w:t>
      </w:r>
      <w:r w:rsidRPr="00BD5F06">
        <w:rPr>
          <w:rFonts w:ascii="方正小标宋简体" w:eastAsia="方正小标宋简体" w:hint="eastAsia"/>
          <w:sz w:val="44"/>
          <w:szCs w:val="44"/>
        </w:rPr>
        <w:t>政府信息公开工作年度报告</w:t>
      </w:r>
    </w:p>
    <w:p w:rsidR="00D73667" w:rsidRPr="00DF77B0" w:rsidRDefault="00D73667" w:rsidP="00DF77B0">
      <w:pPr>
        <w:spacing w:line="560" w:lineRule="exact"/>
        <w:jc w:val="center"/>
        <w:rPr>
          <w:rFonts w:ascii="方正公文黑体" w:eastAsia="方正公文黑体" w:hint="eastAsia"/>
          <w:sz w:val="44"/>
          <w:szCs w:val="44"/>
        </w:rPr>
      </w:pPr>
    </w:p>
    <w:p w:rsidR="00D73667" w:rsidRPr="00DF77B0" w:rsidRDefault="00497D5E" w:rsidP="00DF77B0">
      <w:pPr>
        <w:widowControl/>
        <w:spacing w:line="560" w:lineRule="exact"/>
        <w:ind w:firstLineChars="200" w:firstLine="640"/>
        <w:rPr>
          <w:rFonts w:ascii="方正公文黑体" w:eastAsia="方正公文黑体" w:hAnsi="宋体" w:cs="宋体" w:hint="eastAsia"/>
          <w:color w:val="333333"/>
          <w:kern w:val="0"/>
          <w:sz w:val="32"/>
          <w:szCs w:val="32"/>
        </w:rPr>
      </w:pPr>
      <w:r w:rsidRPr="00DF77B0">
        <w:rPr>
          <w:rFonts w:ascii="方正公文黑体" w:eastAsia="方正公文黑体" w:hAnsi="宋体" w:cs="宋体" w:hint="eastAsia"/>
          <w:b/>
          <w:bCs/>
          <w:color w:val="333333"/>
          <w:kern w:val="0"/>
          <w:sz w:val="32"/>
          <w:szCs w:val="32"/>
        </w:rPr>
        <w:t>一、总体情况</w:t>
      </w:r>
    </w:p>
    <w:p w:rsidR="00D73667" w:rsidRPr="00DF77B0" w:rsidRDefault="009E6090" w:rsidP="00DF77B0">
      <w:pPr>
        <w:widowControl/>
        <w:spacing w:line="560" w:lineRule="exact"/>
        <w:ind w:firstLineChars="200" w:firstLine="640"/>
        <w:rPr>
          <w:rFonts w:ascii="方正公文仿宋" w:eastAsia="方正公文仿宋" w:hAnsi="仿宋" w:cs="仿宋" w:hint="eastAsia"/>
          <w:color w:val="333333"/>
          <w:kern w:val="0"/>
          <w:sz w:val="24"/>
          <w:szCs w:val="24"/>
        </w:rPr>
      </w:pPr>
      <w:r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市应急管理局按照</w:t>
      </w:r>
      <w:r w:rsidR="00497D5E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《青海省财政厅转发财政部地方预决算公开操作规程的通知》（青财预字[2016]1994号）规定的公开时间、内容、方式等要求进行</w:t>
      </w:r>
      <w:r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本单位预决算</w:t>
      </w:r>
      <w:r w:rsidR="00497D5E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公开。按照省财政厅统一规范预决算公开的模板，进一步细化公开内容，有效提高</w:t>
      </w:r>
      <w:r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应急管理局</w:t>
      </w:r>
      <w:r w:rsidR="00497D5E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预决算公开的规范化水平。2020</w:t>
      </w:r>
      <w:r w:rsidR="00BD5F06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年在同仁市</w:t>
      </w:r>
      <w:r w:rsidR="00497D5E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人民政府网公开了2020年同仁市</w:t>
      </w:r>
      <w:r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应急管理</w:t>
      </w:r>
      <w:r w:rsidR="00497D5E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局预算和2019年同仁市</w:t>
      </w:r>
      <w:r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应急管理局</w:t>
      </w:r>
      <w:r w:rsidR="00497D5E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决算。</w:t>
      </w:r>
      <w:r w:rsidR="00BD5F06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同时，在</w:t>
      </w:r>
      <w:r w:rsidR="00215ED2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市人民政府网站公开</w:t>
      </w:r>
      <w:r w:rsidR="00BD5F06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权责</w:t>
      </w:r>
      <w:r w:rsidR="00215ED2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清单188条。</w:t>
      </w:r>
    </w:p>
    <w:p w:rsidR="00D73667" w:rsidRPr="00DF77B0" w:rsidRDefault="00497D5E">
      <w:pPr>
        <w:widowControl/>
        <w:spacing w:line="580" w:lineRule="exact"/>
        <w:ind w:firstLine="480"/>
        <w:rPr>
          <w:rFonts w:ascii="方正公文黑体" w:eastAsia="方正公文黑体" w:hAnsi="宋体" w:cs="宋体" w:hint="eastAsia"/>
          <w:color w:val="333333"/>
          <w:kern w:val="0"/>
          <w:sz w:val="32"/>
          <w:szCs w:val="32"/>
        </w:rPr>
      </w:pPr>
      <w:r w:rsidRPr="00DF77B0">
        <w:rPr>
          <w:rFonts w:ascii="方正公文黑体" w:eastAsia="方正公文黑体" w:hAnsi="宋体" w:cs="宋体" w:hint="eastAsia"/>
          <w:color w:val="333333"/>
          <w:kern w:val="0"/>
          <w:sz w:val="32"/>
          <w:szCs w:val="32"/>
        </w:rPr>
        <w:t xml:space="preserve">二、主动公开政府信息情况 </w:t>
      </w:r>
    </w:p>
    <w:tbl>
      <w:tblPr>
        <w:tblW w:w="10085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113"/>
        <w:gridCol w:w="1890"/>
        <w:gridCol w:w="3201"/>
        <w:gridCol w:w="1881"/>
      </w:tblGrid>
      <w:tr w:rsidR="00D73667" w:rsidTr="00AF7831">
        <w:trPr>
          <w:trHeight w:val="251"/>
          <w:jc w:val="center"/>
        </w:trPr>
        <w:tc>
          <w:tcPr>
            <w:tcW w:w="100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 w:rsidR="00D73667" w:rsidTr="00CC30CF">
        <w:trPr>
          <w:trHeight w:val="926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 w:rsidR="00D73667">
        <w:trPr>
          <w:trHeight w:val="523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tabs>
                <w:tab w:val="center" w:pos="829"/>
              </w:tabs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47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D73667">
        <w:trPr>
          <w:trHeight w:val="480"/>
          <w:jc w:val="center"/>
        </w:trPr>
        <w:tc>
          <w:tcPr>
            <w:tcW w:w="1008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 w:rsidR="00D73667">
        <w:trPr>
          <w:trHeight w:val="61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D73667" w:rsidTr="00CC30CF">
        <w:trPr>
          <w:trHeight w:val="282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C91FC0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55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其他对外管理服务事项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406"/>
          <w:jc w:val="center"/>
        </w:trPr>
        <w:tc>
          <w:tcPr>
            <w:tcW w:w="1008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 w:rsidR="00D73667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D73667">
        <w:trPr>
          <w:trHeight w:val="43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215ED2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215ED2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215ED2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40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474"/>
          <w:jc w:val="center"/>
        </w:trPr>
        <w:tc>
          <w:tcPr>
            <w:tcW w:w="1008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 w:rsidR="00D73667">
        <w:trPr>
          <w:trHeight w:val="27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50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 w:rsidR="00D73667">
        <w:trPr>
          <w:trHeight w:val="55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5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D73667">
        <w:trPr>
          <w:trHeight w:val="476"/>
          <w:jc w:val="center"/>
        </w:trPr>
        <w:tc>
          <w:tcPr>
            <w:tcW w:w="1008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 w:rsidR="00D73667">
        <w:trPr>
          <w:trHeight w:val="585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50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 w:rsidR="00D73667">
        <w:trPr>
          <w:trHeight w:val="53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C91FC0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5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C91FC0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</w:tbl>
    <w:p w:rsidR="0033404B" w:rsidRDefault="0033404B" w:rsidP="0033404B">
      <w:pPr>
        <w:widowControl/>
        <w:spacing w:line="580" w:lineRule="exact"/>
        <w:rPr>
          <w:rFonts w:ascii="方正公文黑体" w:eastAsia="方正公文黑体" w:hAnsi="宋体" w:cs="宋体" w:hint="eastAsia"/>
          <w:color w:val="333333"/>
          <w:kern w:val="0"/>
          <w:sz w:val="24"/>
          <w:szCs w:val="24"/>
        </w:rPr>
      </w:pPr>
    </w:p>
    <w:p w:rsidR="00D73667" w:rsidRPr="00CC30CF" w:rsidRDefault="00497D5E" w:rsidP="0033404B">
      <w:pPr>
        <w:widowControl/>
        <w:spacing w:line="580" w:lineRule="exact"/>
        <w:rPr>
          <w:rFonts w:ascii="方正公文黑体" w:eastAsia="方正公文黑体" w:hAnsi="宋体" w:cs="宋体" w:hint="eastAsia"/>
          <w:color w:val="333333"/>
          <w:kern w:val="0"/>
          <w:sz w:val="32"/>
          <w:szCs w:val="32"/>
        </w:rPr>
      </w:pPr>
      <w:r w:rsidRPr="00CC30CF">
        <w:rPr>
          <w:rFonts w:ascii="方正公文黑体" w:eastAsia="方正公文黑体" w:hAnsi="宋体" w:cs="宋体" w:hint="eastAsia"/>
          <w:color w:val="333333"/>
          <w:kern w:val="0"/>
          <w:sz w:val="32"/>
          <w:szCs w:val="32"/>
        </w:rPr>
        <w:t>三、收到和处理政府信息公开申请情况</w:t>
      </w:r>
    </w:p>
    <w:tbl>
      <w:tblPr>
        <w:tblW w:w="8123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81"/>
        <w:gridCol w:w="769"/>
        <w:gridCol w:w="1855"/>
        <w:gridCol w:w="725"/>
        <w:gridCol w:w="673"/>
        <w:gridCol w:w="673"/>
        <w:gridCol w:w="725"/>
        <w:gridCol w:w="866"/>
        <w:gridCol w:w="635"/>
        <w:gridCol w:w="621"/>
      </w:tblGrid>
      <w:tr w:rsidR="00D73667">
        <w:trPr>
          <w:trHeight w:val="307"/>
          <w:jc w:val="center"/>
        </w:trPr>
        <w:tc>
          <w:tcPr>
            <w:tcW w:w="32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491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申请人情况</w:t>
            </w:r>
          </w:p>
        </w:tc>
      </w:tr>
      <w:tr w:rsidR="00D73667">
        <w:trPr>
          <w:trHeight w:val="142"/>
          <w:jc w:val="center"/>
        </w:trPr>
        <w:tc>
          <w:tcPr>
            <w:tcW w:w="320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357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2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</w:tr>
      <w:tr w:rsidR="00D73667">
        <w:trPr>
          <w:trHeight w:val="142"/>
          <w:jc w:val="center"/>
        </w:trPr>
        <w:tc>
          <w:tcPr>
            <w:tcW w:w="320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62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D73667">
        <w:trPr>
          <w:trHeight w:val="307"/>
          <w:jc w:val="center"/>
        </w:trPr>
        <w:tc>
          <w:tcPr>
            <w:tcW w:w="32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o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D73667">
        <w:trPr>
          <w:trHeight w:val="297"/>
          <w:jc w:val="center"/>
        </w:trPr>
        <w:tc>
          <w:tcPr>
            <w:tcW w:w="32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o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D73667">
        <w:trPr>
          <w:trHeight w:val="307"/>
          <w:jc w:val="center"/>
        </w:trPr>
        <w:tc>
          <w:tcPr>
            <w:tcW w:w="58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三、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本年度办理结果</w:t>
            </w: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lastRenderedPageBreak/>
              <w:t>（一）予以公开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o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3.补正后申请内容</w:t>
            </w: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lastRenderedPageBreak/>
              <w:t>仍不明确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lastRenderedPageBreak/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142"/>
          <w:jc w:val="center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D73667">
        <w:trPr>
          <w:trHeight w:val="307"/>
          <w:jc w:val="center"/>
        </w:trPr>
        <w:tc>
          <w:tcPr>
            <w:tcW w:w="32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D73667" w:rsidRPr="00DF77B0" w:rsidRDefault="00D73667" w:rsidP="00CC30CF">
      <w:pPr>
        <w:widowControl/>
        <w:spacing w:line="580" w:lineRule="exact"/>
        <w:rPr>
          <w:rFonts w:ascii="方正公文黑体" w:eastAsia="方正公文黑体" w:hAnsi="宋体" w:cs="宋体" w:hint="eastAsia"/>
          <w:color w:val="333333"/>
          <w:kern w:val="0"/>
          <w:sz w:val="24"/>
          <w:szCs w:val="24"/>
        </w:rPr>
      </w:pPr>
    </w:p>
    <w:p w:rsidR="00D73667" w:rsidRPr="00CC30CF" w:rsidRDefault="00497D5E" w:rsidP="00CC30CF">
      <w:pPr>
        <w:widowControl/>
        <w:spacing w:line="580" w:lineRule="exact"/>
        <w:ind w:firstLineChars="200" w:firstLine="639"/>
        <w:rPr>
          <w:rFonts w:ascii="方正公文黑体" w:eastAsia="方正公文黑体" w:hAnsi="宋体" w:cs="宋体"/>
          <w:color w:val="333333"/>
          <w:kern w:val="0"/>
          <w:sz w:val="32"/>
          <w:szCs w:val="32"/>
        </w:rPr>
      </w:pPr>
      <w:r w:rsidRPr="00DF77B0">
        <w:rPr>
          <w:rFonts w:ascii="方正公文黑体" w:eastAsia="方正公文黑体" w:hAnsi="宋体" w:cs="宋体" w:hint="eastAsia"/>
          <w:color w:val="333333"/>
          <w:kern w:val="0"/>
          <w:sz w:val="32"/>
          <w:szCs w:val="32"/>
        </w:rPr>
        <w:t>四、政府信息公开行政复议、行政诉讼情况</w:t>
      </w:r>
    </w:p>
    <w:tbl>
      <w:tblPr>
        <w:tblW w:w="7743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15"/>
        <w:gridCol w:w="515"/>
        <w:gridCol w:w="515"/>
        <w:gridCol w:w="515"/>
        <w:gridCol w:w="564"/>
        <w:gridCol w:w="469"/>
        <w:gridCol w:w="516"/>
        <w:gridCol w:w="516"/>
        <w:gridCol w:w="516"/>
        <w:gridCol w:w="519"/>
        <w:gridCol w:w="516"/>
        <w:gridCol w:w="516"/>
        <w:gridCol w:w="516"/>
        <w:gridCol w:w="517"/>
        <w:gridCol w:w="518"/>
      </w:tblGrid>
      <w:tr w:rsidR="00D73667">
        <w:trPr>
          <w:trHeight w:val="273"/>
          <w:jc w:val="center"/>
        </w:trPr>
        <w:tc>
          <w:tcPr>
            <w:tcW w:w="26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11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行政诉讼</w:t>
            </w:r>
          </w:p>
        </w:tc>
      </w:tr>
      <w:tr w:rsidR="00D73667">
        <w:trPr>
          <w:trHeight w:val="283"/>
          <w:jc w:val="center"/>
        </w:trPr>
        <w:tc>
          <w:tcPr>
            <w:tcW w:w="51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1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1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1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56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  <w:tc>
          <w:tcPr>
            <w:tcW w:w="253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258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复议后起诉</w:t>
            </w:r>
          </w:p>
        </w:tc>
      </w:tr>
      <w:tr w:rsidR="00D73667">
        <w:trPr>
          <w:trHeight w:val="130"/>
          <w:jc w:val="center"/>
        </w:trPr>
        <w:tc>
          <w:tcPr>
            <w:tcW w:w="51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3667" w:rsidRDefault="00D73667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 w:rsidR="00D73667">
        <w:trPr>
          <w:trHeight w:val="283"/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667" w:rsidRDefault="00497D5E">
            <w:pPr>
              <w:widowControl/>
              <w:spacing w:line="5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</w:tbl>
    <w:p w:rsidR="00D73667" w:rsidRPr="00DF77B0" w:rsidRDefault="00497D5E" w:rsidP="00CC30CF">
      <w:pPr>
        <w:widowControl/>
        <w:spacing w:line="580" w:lineRule="exact"/>
        <w:ind w:firstLineChars="200" w:firstLine="639"/>
        <w:rPr>
          <w:rFonts w:ascii="方正公文黑体" w:eastAsia="方正公文黑体" w:hAnsi="黑体" w:cs="黑体" w:hint="eastAsia"/>
          <w:color w:val="333333"/>
          <w:kern w:val="0"/>
          <w:sz w:val="32"/>
          <w:szCs w:val="32"/>
        </w:rPr>
      </w:pPr>
      <w:r w:rsidRPr="00DF77B0">
        <w:rPr>
          <w:rFonts w:ascii="方正公文黑体" w:eastAsia="方正公文黑体" w:hAnsi="黑体" w:cs="黑体" w:hint="eastAsia"/>
          <w:color w:val="333333"/>
          <w:kern w:val="0"/>
          <w:sz w:val="32"/>
          <w:szCs w:val="32"/>
        </w:rPr>
        <w:lastRenderedPageBreak/>
        <w:t>五、存在的主要问题及改进情况</w:t>
      </w:r>
    </w:p>
    <w:p w:rsidR="00D73667" w:rsidRPr="00DF77B0" w:rsidRDefault="00497D5E">
      <w:pPr>
        <w:widowControl/>
        <w:spacing w:line="580" w:lineRule="exact"/>
        <w:ind w:firstLineChars="200" w:firstLine="640"/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</w:pPr>
      <w:r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对预决算信息公开工作还不够重视，会计人员对部门财务处理的状况缺乏</w:t>
      </w:r>
      <w:r w:rsidR="00C91FC0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认识</w:t>
      </w:r>
      <w:r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，对部门单位公开格式不够规范，内容不够完整，需进一步加强对预决算信息公开编制工作。一是增强做好预决算公开工作的积极性与主动性；二是积极准备，加强指导，确保公开内容的完整性和规范性；三是健全制度，夯实预决算公开管理工作机制，采取有效措施，切实完成的预决算信息公开工作。</w:t>
      </w:r>
    </w:p>
    <w:p w:rsidR="00D73667" w:rsidRPr="00DF77B0" w:rsidRDefault="00DF77B0" w:rsidP="00DF77B0">
      <w:pPr>
        <w:widowControl/>
        <w:spacing w:line="580" w:lineRule="exact"/>
        <w:ind w:firstLineChars="200" w:firstLine="639"/>
        <w:rPr>
          <w:rFonts w:ascii="方正公文黑体" w:eastAsia="方正公文黑体" w:hAnsi="黑体" w:cs="黑体"/>
          <w:color w:val="333333"/>
          <w:kern w:val="0"/>
          <w:sz w:val="32"/>
          <w:szCs w:val="32"/>
        </w:rPr>
      </w:pPr>
      <w:bookmarkStart w:id="0" w:name="_GoBack"/>
      <w:bookmarkEnd w:id="0"/>
      <w:r>
        <w:rPr>
          <w:rFonts w:ascii="方正公文黑体" w:eastAsia="方正公文黑体" w:hAnsi="黑体" w:cs="黑体" w:hint="eastAsia"/>
          <w:color w:val="333333"/>
          <w:kern w:val="0"/>
          <w:sz w:val="32"/>
          <w:szCs w:val="32"/>
        </w:rPr>
        <w:t>六、</w:t>
      </w:r>
      <w:r w:rsidRPr="00DF77B0">
        <w:rPr>
          <w:rFonts w:ascii="方正公文黑体" w:eastAsia="方正公文黑体" w:hAnsi="黑体" w:cs="黑体" w:hint="eastAsia"/>
          <w:color w:val="333333"/>
          <w:kern w:val="0"/>
          <w:sz w:val="32"/>
          <w:szCs w:val="32"/>
        </w:rPr>
        <w:t>无</w:t>
      </w:r>
      <w:r w:rsidR="00497D5E" w:rsidRPr="00DF77B0">
        <w:rPr>
          <w:rFonts w:ascii="方正公文黑体" w:eastAsia="方正公文黑体" w:hAnsi="黑体" w:cs="黑体" w:hint="eastAsia"/>
          <w:color w:val="333333"/>
          <w:kern w:val="0"/>
          <w:sz w:val="32"/>
          <w:szCs w:val="32"/>
        </w:rPr>
        <w:t>其他需要报告的事项</w:t>
      </w:r>
    </w:p>
    <w:p w:rsidR="00D73667" w:rsidRDefault="00497D5E">
      <w:pPr>
        <w:widowControl/>
        <w:spacing w:line="580" w:lineRule="exact"/>
        <w:rPr>
          <w:rFonts w:ascii="黑体" w:eastAsia="黑体" w:hAnsi="黑体" w:cs="黑体"/>
          <w:color w:val="333333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333333"/>
          <w:kern w:val="0"/>
          <w:sz w:val="32"/>
          <w:szCs w:val="32"/>
        </w:rPr>
        <w:t xml:space="preserve">  </w:t>
      </w:r>
    </w:p>
    <w:p w:rsidR="00D73667" w:rsidRDefault="00D73667">
      <w:pPr>
        <w:widowControl/>
        <w:spacing w:line="580" w:lineRule="exact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</w:p>
    <w:p w:rsidR="00D73667" w:rsidRDefault="00D73667">
      <w:pPr>
        <w:widowControl/>
        <w:spacing w:line="580" w:lineRule="exact"/>
        <w:ind w:firstLineChars="1500" w:firstLine="480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</w:p>
    <w:p w:rsidR="00D73667" w:rsidRPr="00DF77B0" w:rsidRDefault="00497D5E" w:rsidP="00DF77B0">
      <w:pPr>
        <w:widowControl/>
        <w:spacing w:line="580" w:lineRule="exact"/>
        <w:ind w:right="160" w:firstLineChars="200" w:firstLine="640"/>
        <w:jc w:val="right"/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</w:pPr>
      <w:r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同仁市</w:t>
      </w:r>
      <w:r w:rsidR="00C91FC0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应急管理</w:t>
      </w:r>
      <w:r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局</w:t>
      </w:r>
    </w:p>
    <w:p w:rsidR="00D73667" w:rsidRPr="00DF77B0" w:rsidRDefault="00497D5E" w:rsidP="00DF77B0">
      <w:pPr>
        <w:widowControl/>
        <w:spacing w:line="580" w:lineRule="exact"/>
        <w:ind w:right="160" w:firstLineChars="200" w:firstLine="640"/>
        <w:jc w:val="right"/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</w:pPr>
      <w:r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2021年1月</w:t>
      </w:r>
      <w:r w:rsidR="00C91FC0"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21</w:t>
      </w:r>
      <w:r w:rsidRPr="00DF77B0">
        <w:rPr>
          <w:rFonts w:ascii="方正公文仿宋" w:eastAsia="方正公文仿宋" w:hAnsi="仿宋" w:cs="仿宋" w:hint="eastAsia"/>
          <w:color w:val="333333"/>
          <w:kern w:val="0"/>
          <w:sz w:val="32"/>
          <w:szCs w:val="32"/>
        </w:rPr>
        <w:t>日</w:t>
      </w:r>
    </w:p>
    <w:p w:rsidR="00DF77B0" w:rsidRDefault="00DF77B0" w:rsidP="00DF77B0">
      <w:pPr>
        <w:spacing w:line="480" w:lineRule="exact"/>
        <w:rPr>
          <w:rFonts w:ascii="方正公文仿宋" w:eastAsia="方正公文仿宋" w:hAnsi="方正小标宋简体" w:cs="方正小标宋简体" w:hint="eastAsia"/>
          <w:sz w:val="44"/>
          <w:szCs w:val="44"/>
        </w:rPr>
      </w:pPr>
    </w:p>
    <w:p w:rsidR="00DF77B0" w:rsidRDefault="00DF77B0" w:rsidP="00DF77B0">
      <w:pPr>
        <w:spacing w:line="480" w:lineRule="exact"/>
        <w:rPr>
          <w:rFonts w:ascii="方正公文仿宋" w:eastAsia="方正公文仿宋" w:hAnsi="方正小标宋简体" w:cs="方正小标宋简体" w:hint="eastAsia"/>
          <w:sz w:val="44"/>
          <w:szCs w:val="44"/>
        </w:rPr>
      </w:pPr>
    </w:p>
    <w:p w:rsidR="00DF77B0" w:rsidRDefault="00DF77B0" w:rsidP="00DF77B0">
      <w:pPr>
        <w:spacing w:line="480" w:lineRule="exact"/>
        <w:rPr>
          <w:rFonts w:ascii="方正公文仿宋" w:eastAsia="方正公文仿宋" w:hAnsi="方正小标宋简体" w:cs="方正小标宋简体" w:hint="eastAsia"/>
          <w:sz w:val="44"/>
          <w:szCs w:val="44"/>
        </w:rPr>
      </w:pPr>
    </w:p>
    <w:p w:rsidR="00DF77B0" w:rsidRDefault="00DF77B0" w:rsidP="00DF77B0">
      <w:pPr>
        <w:spacing w:line="480" w:lineRule="exact"/>
        <w:rPr>
          <w:rFonts w:ascii="方正公文仿宋" w:eastAsia="方正公文仿宋" w:hAnsi="方正小标宋简体" w:cs="方正小标宋简体" w:hint="eastAsia"/>
          <w:sz w:val="44"/>
          <w:szCs w:val="44"/>
        </w:rPr>
      </w:pPr>
    </w:p>
    <w:p w:rsidR="00DF77B0" w:rsidRDefault="00DF77B0" w:rsidP="00DF77B0">
      <w:pPr>
        <w:spacing w:line="480" w:lineRule="exact"/>
        <w:rPr>
          <w:rFonts w:ascii="方正公文仿宋" w:eastAsia="方正公文仿宋" w:hAnsi="方正小标宋简体" w:cs="方正小标宋简体" w:hint="eastAsia"/>
          <w:sz w:val="44"/>
          <w:szCs w:val="44"/>
        </w:rPr>
      </w:pPr>
    </w:p>
    <w:p w:rsidR="00AF7831" w:rsidRDefault="00AF7831" w:rsidP="00DF77B0">
      <w:pPr>
        <w:spacing w:line="480" w:lineRule="exact"/>
        <w:rPr>
          <w:rFonts w:ascii="方正公文仿宋" w:eastAsia="方正公文仿宋" w:hAnsi="方正小标宋简体" w:cs="方正小标宋简体" w:hint="eastAsia"/>
          <w:sz w:val="44"/>
          <w:szCs w:val="44"/>
        </w:rPr>
      </w:pPr>
    </w:p>
    <w:p w:rsidR="00AF7831" w:rsidRDefault="00AF7831" w:rsidP="00DF77B0">
      <w:pPr>
        <w:spacing w:line="480" w:lineRule="exact"/>
        <w:rPr>
          <w:rFonts w:ascii="方正公文仿宋" w:eastAsia="方正公文仿宋" w:hAnsi="方正小标宋简体" w:cs="方正小标宋简体" w:hint="eastAsia"/>
          <w:sz w:val="44"/>
          <w:szCs w:val="44"/>
        </w:rPr>
      </w:pPr>
    </w:p>
    <w:p w:rsidR="00AF7831" w:rsidRPr="00C474DC" w:rsidRDefault="00AF7831" w:rsidP="00DF77B0">
      <w:pPr>
        <w:spacing w:line="480" w:lineRule="exact"/>
        <w:rPr>
          <w:rFonts w:ascii="方正公文仿宋" w:eastAsia="方正公文仿宋" w:hAnsi="方正小标宋简体" w:cs="方正小标宋简体"/>
          <w:sz w:val="44"/>
          <w:szCs w:val="44"/>
        </w:rPr>
      </w:pPr>
    </w:p>
    <w:p w:rsidR="00DF77B0" w:rsidRPr="00C474DC" w:rsidRDefault="00DF77B0" w:rsidP="00DF77B0">
      <w:pPr>
        <w:spacing w:line="480" w:lineRule="exact"/>
        <w:jc w:val="left"/>
        <w:rPr>
          <w:rFonts w:ascii="方正公文仿宋" w:eastAsia="方正公文仿宋" w:hAnsi="方正公文仿宋" w:cs="方正公文仿宋"/>
          <w:spacing w:val="-20"/>
          <w:sz w:val="32"/>
          <w:szCs w:val="32"/>
          <w:u w:val="single"/>
        </w:rPr>
      </w:pPr>
      <w:r w:rsidRPr="005D68A5">
        <w:rPr>
          <w:rFonts w:ascii="方正公文仿宋" w:eastAsia="方正公文仿宋" w:hAnsi="方正公文仿宋" w:cs="方正公文仿宋"/>
          <w:spacing w:val="-20"/>
          <w:sz w:val="32"/>
          <w:szCs w:val="32"/>
        </w:rPr>
        <w:pict>
          <v:line id="直接连接符 2" o:spid="_x0000_s2050" style="position:absolute;z-index:251658240" from="1.65pt,.15pt" to="414.65pt,.15pt" o:gfxdata="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jrIuf0gAAAAMBAAAPAAAAAAAA&#10;AAEAIAAAACIAAABkcnMvZG93bnJldi54bWxQSwECFAAUAAAACACHTuJAVABHgt8BAACZAwAADgAA&#10;AAAAAAABACAAAAAhAQAAZHJzL2Uyb0RvYy54bWxQSwUGAAAAAAYABgBZAQAAcgUAAAAA&#10;">
            <v:fill o:detectmouseclick="t"/>
          </v:line>
        </w:pict>
      </w:r>
      <w:r w:rsidRPr="00C474DC"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>抄送：</w:t>
      </w:r>
      <w:r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>市</w:t>
      </w:r>
      <w:r w:rsidRPr="00C474DC"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>委、</w:t>
      </w:r>
      <w:r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>市人大、市政府、市政协办公室，</w:t>
      </w:r>
      <w:r w:rsidRPr="00C474DC"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>胡伟东同志</w:t>
      </w:r>
      <w:r w:rsidR="00632F55"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 xml:space="preserve">        </w:t>
      </w:r>
      <w:r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 xml:space="preserve"> </w:t>
      </w:r>
      <w:r w:rsidRPr="00C474DC"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 xml:space="preserve">（档）  </w:t>
      </w:r>
      <w:r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 xml:space="preserve">                   </w:t>
      </w:r>
      <w:r w:rsidRPr="00C474DC"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 xml:space="preserve">  </w:t>
      </w:r>
    </w:p>
    <w:p w:rsidR="00D73667" w:rsidRDefault="00DF77B0" w:rsidP="00DF77B0">
      <w:pPr>
        <w:spacing w:line="580" w:lineRule="exact"/>
      </w:pPr>
      <w:r w:rsidRPr="00C474DC"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>同仁</w:t>
      </w:r>
      <w:r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>市</w:t>
      </w:r>
      <w:r w:rsidRPr="00C474DC"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 xml:space="preserve">应急管理局                      </w:t>
      </w:r>
      <w:r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 xml:space="preserve">      </w:t>
      </w:r>
      <w:r w:rsidRPr="00C474DC"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 xml:space="preserve"> 202</w:t>
      </w:r>
      <w:r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>1</w:t>
      </w:r>
      <w:r w:rsidRPr="00C474DC"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>年</w:t>
      </w:r>
      <w:r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>1</w:t>
      </w:r>
      <w:r w:rsidRPr="00C474DC"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>月</w:t>
      </w:r>
      <w:r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>21</w:t>
      </w:r>
      <w:r w:rsidRPr="00C474DC">
        <w:rPr>
          <w:rFonts w:ascii="方正公文仿宋" w:eastAsia="方正公文仿宋" w:hAnsi="方正公文仿宋" w:cs="方正公文仿宋" w:hint="eastAsia"/>
          <w:spacing w:val="-20"/>
          <w:sz w:val="32"/>
          <w:szCs w:val="32"/>
          <w:u w:val="single"/>
        </w:rPr>
        <w:t>日印发</w:t>
      </w:r>
    </w:p>
    <w:sectPr w:rsidR="00D73667" w:rsidSect="00D736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466" w:rsidRDefault="00E34466" w:rsidP="009E6090">
      <w:r>
        <w:separator/>
      </w:r>
    </w:p>
  </w:endnote>
  <w:endnote w:type="continuationSeparator" w:id="1">
    <w:p w:rsidR="00E34466" w:rsidRDefault="00E34466" w:rsidP="009E6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公文小标宋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公文仿宋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公文黑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466" w:rsidRDefault="00E34466" w:rsidP="009E6090">
      <w:r>
        <w:separator/>
      </w:r>
    </w:p>
  </w:footnote>
  <w:footnote w:type="continuationSeparator" w:id="1">
    <w:p w:rsidR="00E34466" w:rsidRDefault="00E34466" w:rsidP="009E6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4DDBDB"/>
    <w:multiLevelType w:val="singleLevel"/>
    <w:tmpl w:val="DF4DDBDB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7BC0298"/>
    <w:rsid w:val="00215893"/>
    <w:rsid w:val="00215ED2"/>
    <w:rsid w:val="002F4FCD"/>
    <w:rsid w:val="003121E7"/>
    <w:rsid w:val="0033404B"/>
    <w:rsid w:val="004966C6"/>
    <w:rsid w:val="00497D5E"/>
    <w:rsid w:val="00573108"/>
    <w:rsid w:val="00591790"/>
    <w:rsid w:val="00632F55"/>
    <w:rsid w:val="007A2195"/>
    <w:rsid w:val="00816E5D"/>
    <w:rsid w:val="009E6090"/>
    <w:rsid w:val="00AF7831"/>
    <w:rsid w:val="00BD0C7F"/>
    <w:rsid w:val="00BD5F06"/>
    <w:rsid w:val="00BD79E3"/>
    <w:rsid w:val="00C91FC0"/>
    <w:rsid w:val="00C93F32"/>
    <w:rsid w:val="00CC30CF"/>
    <w:rsid w:val="00D3377E"/>
    <w:rsid w:val="00D73667"/>
    <w:rsid w:val="00DF77B0"/>
    <w:rsid w:val="00E34466"/>
    <w:rsid w:val="00F7151C"/>
    <w:rsid w:val="16E40833"/>
    <w:rsid w:val="24F9374E"/>
    <w:rsid w:val="32375C7D"/>
    <w:rsid w:val="51D33D08"/>
    <w:rsid w:val="624E0590"/>
    <w:rsid w:val="66827C28"/>
    <w:rsid w:val="6D142B23"/>
    <w:rsid w:val="762A167D"/>
    <w:rsid w:val="77BC0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  <o:rules v:ext="edit">
        <o:r id="V:Rule1" type="connector" idref="#直接连接符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6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E6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E6090"/>
    <w:rPr>
      <w:kern w:val="2"/>
      <w:sz w:val="18"/>
      <w:szCs w:val="18"/>
    </w:rPr>
  </w:style>
  <w:style w:type="paragraph" w:styleId="a4">
    <w:name w:val="footer"/>
    <w:basedOn w:val="a"/>
    <w:link w:val="Char0"/>
    <w:rsid w:val="009E6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E609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FB18E9-6CF8-4F12-9437-D87CE22C8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cp:lastPrinted>2021-01-21T03:29:00Z</cp:lastPrinted>
  <dcterms:created xsi:type="dcterms:W3CDTF">2021-01-21T03:16:00Z</dcterms:created>
  <dcterms:modified xsi:type="dcterms:W3CDTF">2021-01-21T03:30:00Z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